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FE762" w14:textId="71133527" w:rsidR="005B14C0" w:rsidRDefault="00583C87" w:rsidP="00F33B6D">
      <w:pPr>
        <w:pStyle w:val="Naslov1"/>
      </w:pPr>
      <w:r w:rsidRPr="00583C87">
        <w:t>C - Donošenje odluka</w:t>
      </w:r>
    </w:p>
    <w:p w14:paraId="152404DC" w14:textId="77777777" w:rsidR="00F33B6D" w:rsidRPr="00F33B6D" w:rsidRDefault="00F33B6D" w:rsidP="00F33B6D"/>
    <w:p w14:paraId="76283CDC" w14:textId="1C3350E6" w:rsidR="00583C87" w:rsidRDefault="00583C87" w:rsidP="00583C87">
      <w:r>
        <w:t>Svaki programski jezik, uključujući C, ima naredbe za donošenje odluka koje podržavaju uvjetnu logiku. C ima niz alternativa za dodavanje donošenja odluka u kod.</w:t>
      </w:r>
    </w:p>
    <w:p w14:paraId="0B389438" w14:textId="77B3413F" w:rsidR="00583C87" w:rsidRDefault="00583C87" w:rsidP="00583C87">
      <w:r>
        <w:t xml:space="preserve">Bilo koji proces je kombinacija tri vrste logike </w:t>
      </w:r>
      <w:r>
        <w:t>:</w:t>
      </w:r>
    </w:p>
    <w:p w14:paraId="149AF047" w14:textId="77777777" w:rsidR="00583C87" w:rsidRDefault="00583C87" w:rsidP="00583C87">
      <w:pPr>
        <w:pStyle w:val="Bezproreda"/>
        <w:numPr>
          <w:ilvl w:val="0"/>
          <w:numId w:val="1"/>
        </w:numPr>
      </w:pPr>
      <w:r>
        <w:t>Sekvencijalna logika</w:t>
      </w:r>
    </w:p>
    <w:p w14:paraId="1700A129" w14:textId="77777777" w:rsidR="00583C87" w:rsidRDefault="00583C87" w:rsidP="00583C87">
      <w:pPr>
        <w:pStyle w:val="Bezproreda"/>
        <w:numPr>
          <w:ilvl w:val="0"/>
          <w:numId w:val="1"/>
        </w:numPr>
      </w:pPr>
      <w:r>
        <w:t>Odlučivanje ili grananje</w:t>
      </w:r>
    </w:p>
    <w:p w14:paraId="0E33570F" w14:textId="77777777" w:rsidR="00583C87" w:rsidRDefault="00583C87" w:rsidP="00583C87">
      <w:pPr>
        <w:pStyle w:val="Bezproreda"/>
        <w:numPr>
          <w:ilvl w:val="0"/>
          <w:numId w:val="1"/>
        </w:numPr>
      </w:pPr>
      <w:r>
        <w:t>Ponavljanje ili iteracija</w:t>
      </w:r>
    </w:p>
    <w:p w14:paraId="629F9C46" w14:textId="77777777" w:rsidR="00583C87" w:rsidRDefault="00583C87" w:rsidP="00583C87"/>
    <w:p w14:paraId="13622AFC" w14:textId="5CBD4B4A" w:rsidR="00583C87" w:rsidRDefault="00583C87" w:rsidP="00583C87">
      <w:r>
        <w:t>Računalni program je sekvencijalne prirode i prema zadanim postavkama se izvršava od vrha prema dnu. Naredbe za donošenje odluka u C-u pružaju alternativni red izvršavanja. Možete zatražiti da se skupina naredbi više puta izvršava dok se uvjet ne zadovolji.</w:t>
      </w:r>
    </w:p>
    <w:p w14:paraId="00FF6E68" w14:textId="64FE34AA" w:rsidR="00583C87" w:rsidRDefault="00583C87" w:rsidP="00583C87">
      <w:r>
        <w:t>Strukture za donošenje odluka kontroliraju tok programa na temelju uvjeta. One su važni alati za dizajniranje složenih algoritama.</w:t>
      </w:r>
    </w:p>
    <w:p w14:paraId="3F945F99" w14:textId="77777777" w:rsidR="00583C87" w:rsidRDefault="00583C87" w:rsidP="00583C87">
      <w:r>
        <w:t xml:space="preserve">U naredbama za donošenje odluka C programa koristimo sljedeće ključne riječi i operatore </w:t>
      </w:r>
    </w:p>
    <w:p w14:paraId="3DB0CD2B" w14:textId="66DCDD31" w:rsidR="00583C87" w:rsidRDefault="00583C87" w:rsidP="00583C87">
      <w:pPr>
        <w:pStyle w:val="Bezproreda"/>
        <w:numPr>
          <w:ilvl w:val="0"/>
          <w:numId w:val="2"/>
        </w:numPr>
      </w:pPr>
      <w:proofErr w:type="spellStart"/>
      <w:r>
        <w:t>if</w:t>
      </w:r>
      <w:proofErr w:type="spellEnd"/>
      <w:r>
        <w:t xml:space="preserve">, </w:t>
      </w:r>
      <w:proofErr w:type="spellStart"/>
      <w:r>
        <w:t>else</w:t>
      </w:r>
      <w:proofErr w:type="spellEnd"/>
    </w:p>
    <w:p w14:paraId="3672CB4D" w14:textId="421E7F36" w:rsidR="00583C87" w:rsidRDefault="00583C87" w:rsidP="00583C87">
      <w:pPr>
        <w:pStyle w:val="Bezproreda"/>
        <w:numPr>
          <w:ilvl w:val="0"/>
          <w:numId w:val="2"/>
        </w:numPr>
      </w:pPr>
      <w:proofErr w:type="spellStart"/>
      <w:r>
        <w:t>switch</w:t>
      </w:r>
      <w:proofErr w:type="spellEnd"/>
      <w:r>
        <w:t xml:space="preserve">, </w:t>
      </w:r>
      <w:proofErr w:type="spellStart"/>
      <w:r>
        <w:t>case</w:t>
      </w:r>
      <w:proofErr w:type="spellEnd"/>
      <w:r>
        <w:t>,</w:t>
      </w:r>
    </w:p>
    <w:p w14:paraId="061F1E39" w14:textId="27030F5D" w:rsidR="00583C87" w:rsidRDefault="00583C87" w:rsidP="00583C87">
      <w:pPr>
        <w:pStyle w:val="Bezproreda"/>
        <w:numPr>
          <w:ilvl w:val="0"/>
          <w:numId w:val="2"/>
        </w:numPr>
      </w:pPr>
      <w:proofErr w:type="spellStart"/>
      <w:r>
        <w:t>default</w:t>
      </w:r>
      <w:proofErr w:type="spellEnd"/>
      <w:r>
        <w:t xml:space="preserve">, goto, </w:t>
      </w:r>
    </w:p>
    <w:p w14:paraId="1ADAFED8" w14:textId="6CEE1EC3" w:rsidR="00583C87" w:rsidRDefault="00583C87" w:rsidP="00583C87">
      <w:pPr>
        <w:pStyle w:val="Bezproreda"/>
        <w:numPr>
          <w:ilvl w:val="0"/>
          <w:numId w:val="2"/>
        </w:numPr>
      </w:pPr>
      <w:r>
        <w:t>operator ?:,</w:t>
      </w:r>
    </w:p>
    <w:p w14:paraId="3CFFD16E" w14:textId="3B7126F8" w:rsidR="00583C87" w:rsidRDefault="00583C87" w:rsidP="00583C87">
      <w:pPr>
        <w:pStyle w:val="Bezproreda"/>
        <w:numPr>
          <w:ilvl w:val="0"/>
          <w:numId w:val="2"/>
        </w:numPr>
      </w:pPr>
      <w:r>
        <w:t xml:space="preserve">naredbe break i </w:t>
      </w:r>
      <w:proofErr w:type="spellStart"/>
      <w:r>
        <w:t>continue</w:t>
      </w:r>
      <w:proofErr w:type="spellEnd"/>
      <w:r>
        <w:t>.</w:t>
      </w:r>
    </w:p>
    <w:p w14:paraId="7961BC18" w14:textId="77777777" w:rsidR="00583C87" w:rsidRDefault="00583C87" w:rsidP="00583C87">
      <w:pPr>
        <w:pStyle w:val="Bezproreda"/>
      </w:pPr>
    </w:p>
    <w:p w14:paraId="655A299B" w14:textId="77777777" w:rsidR="00583C87" w:rsidRDefault="00583C87" w:rsidP="00583C87">
      <w:pPr>
        <w:pStyle w:val="Bezproreda"/>
      </w:pPr>
      <w:r>
        <w:t xml:space="preserve">Sljedeća instrukcija ovisi o logičkom izrazu, je li uvjet određen kao </w:t>
      </w:r>
      <w:proofErr w:type="spellStart"/>
      <w:r>
        <w:t>True</w:t>
      </w:r>
      <w:proofErr w:type="spellEnd"/>
      <w:r>
        <w:t xml:space="preserve"> ili </w:t>
      </w:r>
      <w:proofErr w:type="spellStart"/>
      <w:r>
        <w:t>False</w:t>
      </w:r>
      <w:proofErr w:type="spellEnd"/>
      <w:r>
        <w:t xml:space="preserve">. Programski jezik C pretpostavlja sve vrijednosti koje nisu nula i nisu </w:t>
      </w:r>
      <w:proofErr w:type="spellStart"/>
      <w:r>
        <w:t>null</w:t>
      </w:r>
      <w:proofErr w:type="spellEnd"/>
      <w:r>
        <w:t xml:space="preserve"> kao </w:t>
      </w:r>
      <w:proofErr w:type="spellStart"/>
      <w:r>
        <w:t>True</w:t>
      </w:r>
      <w:proofErr w:type="spellEnd"/>
      <w:r>
        <w:t xml:space="preserve">, a ako je nula ili </w:t>
      </w:r>
      <w:proofErr w:type="spellStart"/>
      <w:r>
        <w:t>null</w:t>
      </w:r>
      <w:proofErr w:type="spellEnd"/>
      <w:r>
        <w:t xml:space="preserve">, tada se pretpostavlja kao </w:t>
      </w:r>
      <w:proofErr w:type="spellStart"/>
      <w:r>
        <w:t>False</w:t>
      </w:r>
      <w:proofErr w:type="spellEnd"/>
      <w:r>
        <w:t>.</w:t>
      </w:r>
    </w:p>
    <w:p w14:paraId="4EFB025D" w14:textId="77777777" w:rsidR="00583C87" w:rsidRDefault="00583C87" w:rsidP="00583C87">
      <w:pPr>
        <w:pStyle w:val="Bezproreda"/>
      </w:pPr>
    </w:p>
    <w:p w14:paraId="1F980BC3" w14:textId="0E968893" w:rsidR="00583C87" w:rsidRPr="00F33B6D" w:rsidRDefault="00583C87" w:rsidP="00583C87">
      <w:pPr>
        <w:pStyle w:val="Bezproreda"/>
        <w:rPr>
          <w:rStyle w:val="Neupadljivoisticanje"/>
        </w:rPr>
      </w:pPr>
      <w:r w:rsidRPr="00F33B6D">
        <w:rPr>
          <w:rStyle w:val="Neupadljivoisticanje"/>
        </w:rPr>
        <w:t>Programski jezik C pruža sljedeće vrste naredbi za donošenje odluka.</w:t>
      </w:r>
    </w:p>
    <w:p w14:paraId="2BB65249" w14:textId="77777777" w:rsidR="00583C87" w:rsidRDefault="00583C87" w:rsidP="00583C87">
      <w:pPr>
        <w:pStyle w:val="Bezproreda"/>
      </w:pPr>
    </w:p>
    <w:p w14:paraId="11A2AAAE" w14:textId="6DB82868" w:rsidR="00583C87" w:rsidRDefault="00583C87" w:rsidP="00583C87">
      <w:pPr>
        <w:pStyle w:val="Bezproreda"/>
      </w:pPr>
      <w:r w:rsidRPr="00583C87">
        <w:drawing>
          <wp:inline distT="0" distB="0" distL="0" distR="0" wp14:anchorId="4CF3051B" wp14:editId="23BDD9BC">
            <wp:extent cx="6120130" cy="2667635"/>
            <wp:effectExtent l="0" t="0" r="0" b="0"/>
            <wp:docPr id="14504939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4939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2E4C3" w14:textId="77777777" w:rsidR="00583C87" w:rsidRDefault="00583C87" w:rsidP="00583C87">
      <w:pPr>
        <w:pStyle w:val="Bezproreda"/>
      </w:pPr>
    </w:p>
    <w:p w14:paraId="6F5BB1B2" w14:textId="77777777" w:rsidR="00F33B6D" w:rsidRDefault="00F33B6D" w:rsidP="00F33B6D">
      <w:pPr>
        <w:pStyle w:val="Podnaslov"/>
      </w:pPr>
    </w:p>
    <w:p w14:paraId="754AFE5E" w14:textId="21DB265E" w:rsidR="00583C87" w:rsidRDefault="00583C87" w:rsidP="00F33B6D">
      <w:pPr>
        <w:pStyle w:val="Podnaslov"/>
      </w:pPr>
      <w:r>
        <w:lastRenderedPageBreak/>
        <w:t>Naredba if u C programiranju</w:t>
      </w:r>
    </w:p>
    <w:p w14:paraId="590D47F8" w14:textId="77777777" w:rsidR="00583C87" w:rsidRDefault="00583C87" w:rsidP="00583C87">
      <w:pPr>
        <w:pStyle w:val="Bezproreda"/>
      </w:pPr>
    </w:p>
    <w:p w14:paraId="14C550B0" w14:textId="46F58C3F" w:rsidR="00583C87" w:rsidRDefault="00583C87" w:rsidP="00583C87">
      <w:pPr>
        <w:pStyle w:val="Bezproreda"/>
      </w:pPr>
      <w:r>
        <w:t xml:space="preserve">Naredba </w:t>
      </w:r>
      <w:proofErr w:type="spellStart"/>
      <w:r>
        <w:t>if</w:t>
      </w:r>
      <w:proofErr w:type="spellEnd"/>
      <w:r>
        <w:t xml:space="preserve"> se koristi za odlučivanje između dva puta na temelju ishoda </w:t>
      </w:r>
      <w:proofErr w:type="spellStart"/>
      <w:r>
        <w:t>True</w:t>
      </w:r>
      <w:proofErr w:type="spellEnd"/>
      <w:r>
        <w:t xml:space="preserve"> ili </w:t>
      </w:r>
      <w:proofErr w:type="spellStart"/>
      <w:r>
        <w:t>False</w:t>
      </w:r>
      <w:proofErr w:type="spellEnd"/>
      <w:r>
        <w:t>. Predstavljena je sljedećim dijagramom toka</w:t>
      </w:r>
      <w:r>
        <w:t xml:space="preserve">: </w:t>
      </w:r>
    </w:p>
    <w:p w14:paraId="343F20ED" w14:textId="77777777" w:rsidR="00583C87" w:rsidRDefault="00583C87" w:rsidP="00583C87">
      <w:pPr>
        <w:pStyle w:val="Bezproreda"/>
      </w:pPr>
    </w:p>
    <w:p w14:paraId="26373A99" w14:textId="1EB1E609" w:rsidR="00583C87" w:rsidRDefault="00583C87" w:rsidP="00583C87">
      <w:pPr>
        <w:pStyle w:val="Bezproreda"/>
      </w:pPr>
      <w:r w:rsidRPr="00583C87">
        <w:drawing>
          <wp:inline distT="0" distB="0" distL="0" distR="0" wp14:anchorId="29D2A324" wp14:editId="59402E7A">
            <wp:extent cx="1819275" cy="2149053"/>
            <wp:effectExtent l="0" t="0" r="0" b="3810"/>
            <wp:docPr id="2164047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4047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33806" cy="216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F900B" w14:textId="5679017D" w:rsidR="00583C87" w:rsidRDefault="00583C87" w:rsidP="00583C87">
      <w:pPr>
        <w:pStyle w:val="Bezproreda"/>
      </w:pPr>
      <w:r>
        <w:t>Sintaksa</w:t>
      </w:r>
    </w:p>
    <w:p w14:paraId="2240B255" w14:textId="77777777" w:rsidR="00583C87" w:rsidRDefault="00583C87" w:rsidP="00583C87">
      <w:pPr>
        <w:pStyle w:val="Bezproreda"/>
      </w:pPr>
    </w:p>
    <w:p w14:paraId="6B0A06CB" w14:textId="77777777" w:rsidR="00583C87" w:rsidRPr="00583C87" w:rsidRDefault="00583C87" w:rsidP="00583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proofErr w:type="spellStart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if</w:t>
      </w:r>
      <w:proofErr w:type="spellEnd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(</w:t>
      </w:r>
      <w:proofErr w:type="spellStart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Boolean</w:t>
      </w:r>
      <w:proofErr w:type="spellEnd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</w:t>
      </w:r>
      <w:proofErr w:type="spellStart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expr</w:t>
      </w:r>
      <w:proofErr w:type="spellEnd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){</w:t>
      </w:r>
    </w:p>
    <w:p w14:paraId="7AB39B25" w14:textId="77777777" w:rsidR="00583C87" w:rsidRPr="00583C87" w:rsidRDefault="00583C87" w:rsidP="00583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  </w:t>
      </w:r>
      <w:proofErr w:type="spellStart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expression</w:t>
      </w:r>
      <w:proofErr w:type="spellEnd"/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;</w:t>
      </w:r>
    </w:p>
    <w:p w14:paraId="5753CEF4" w14:textId="77777777" w:rsidR="00583C87" w:rsidRPr="00583C87" w:rsidRDefault="00583C87" w:rsidP="00583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  . . .</w:t>
      </w:r>
    </w:p>
    <w:p w14:paraId="453751DD" w14:textId="77777777" w:rsidR="00583C87" w:rsidRPr="00583C87" w:rsidRDefault="00583C87" w:rsidP="00583C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583C87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}</w:t>
      </w:r>
    </w:p>
    <w:p w14:paraId="33C94A11" w14:textId="77777777" w:rsidR="00583C87" w:rsidRDefault="00583C87" w:rsidP="00583C87">
      <w:pPr>
        <w:pStyle w:val="Bezproreda"/>
      </w:pPr>
    </w:p>
    <w:p w14:paraId="6D2C406A" w14:textId="77777777" w:rsidR="00583C87" w:rsidRDefault="00583C87" w:rsidP="00F33B6D">
      <w:pPr>
        <w:pStyle w:val="Podnaslov"/>
      </w:pPr>
      <w:r>
        <w:t xml:space="preserve">Naredba </w:t>
      </w:r>
      <w:proofErr w:type="spellStart"/>
      <w:r>
        <w:t>If</w:t>
      </w:r>
      <w:proofErr w:type="spellEnd"/>
      <w:r>
        <w:t>...</w:t>
      </w:r>
      <w:proofErr w:type="spellStart"/>
      <w:r>
        <w:t>else</w:t>
      </w:r>
      <w:proofErr w:type="spellEnd"/>
      <w:r>
        <w:t xml:space="preserve"> u C programiranju</w:t>
      </w:r>
    </w:p>
    <w:p w14:paraId="55B02482" w14:textId="77777777" w:rsidR="00583C87" w:rsidRDefault="00583C87" w:rsidP="00583C87">
      <w:pPr>
        <w:pStyle w:val="Bezproreda"/>
      </w:pPr>
    </w:p>
    <w:p w14:paraId="2F6601F1" w14:textId="61756EC2" w:rsidR="00583C87" w:rsidRDefault="00583C87" w:rsidP="00583C87">
      <w:pPr>
        <w:pStyle w:val="Bezproreda"/>
      </w:pPr>
      <w:r>
        <w:t xml:space="preserve">Naredba </w:t>
      </w:r>
      <w:proofErr w:type="spellStart"/>
      <w:r>
        <w:t>ifelse</w:t>
      </w:r>
      <w:proofErr w:type="spellEnd"/>
      <w:r>
        <w:t xml:space="preserve"> nudi alternativni put kada uvjet nije ispunjen.</w:t>
      </w:r>
    </w:p>
    <w:p w14:paraId="7F2C07E9" w14:textId="77777777" w:rsidR="00583C87" w:rsidRDefault="00583C87" w:rsidP="00583C87">
      <w:pPr>
        <w:pStyle w:val="Bezproreda"/>
      </w:pPr>
    </w:p>
    <w:p w14:paraId="28D7BC91" w14:textId="5FF0705E" w:rsidR="00583C87" w:rsidRDefault="00583C87" w:rsidP="00583C87">
      <w:pPr>
        <w:pStyle w:val="Bezproreda"/>
      </w:pPr>
      <w:r w:rsidRPr="00583C87">
        <w:drawing>
          <wp:inline distT="0" distB="0" distL="0" distR="0" wp14:anchorId="2613B8B7" wp14:editId="7DB5D3A0">
            <wp:extent cx="2135792" cy="2343150"/>
            <wp:effectExtent l="0" t="0" r="0" b="0"/>
            <wp:docPr id="61670164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016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1906" cy="234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36674" w14:textId="77777777" w:rsidR="00583C87" w:rsidRDefault="00583C87" w:rsidP="00583C87">
      <w:pPr>
        <w:pStyle w:val="Bezproreda"/>
      </w:pPr>
    </w:p>
    <w:p w14:paraId="55CD1D5A" w14:textId="1949B48A" w:rsidR="00583C87" w:rsidRDefault="00F33B6D" w:rsidP="00583C87">
      <w:pPr>
        <w:pStyle w:val="Bezproreda"/>
      </w:pPr>
      <w:r>
        <w:t>Sintaksa</w:t>
      </w:r>
    </w:p>
    <w:p w14:paraId="3D898A73" w14:textId="77777777" w:rsidR="00F33B6D" w:rsidRDefault="00F33B6D" w:rsidP="00583C87">
      <w:pPr>
        <w:pStyle w:val="Bezproreda"/>
      </w:pPr>
    </w:p>
    <w:p w14:paraId="712E9012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proofErr w:type="spellStart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if</w:t>
      </w:r>
      <w:proofErr w:type="spellEnd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(</w:t>
      </w:r>
      <w:proofErr w:type="spellStart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Boolean</w:t>
      </w:r>
      <w:proofErr w:type="spellEnd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</w:t>
      </w:r>
      <w:proofErr w:type="spellStart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expr</w:t>
      </w:r>
      <w:proofErr w:type="spellEnd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){</w:t>
      </w:r>
    </w:p>
    <w:p w14:paraId="225A013F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  </w:t>
      </w:r>
      <w:proofErr w:type="spellStart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expression</w:t>
      </w:r>
      <w:proofErr w:type="spellEnd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;</w:t>
      </w:r>
    </w:p>
    <w:p w14:paraId="71EE875B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  . . .</w:t>
      </w:r>
    </w:p>
    <w:p w14:paraId="66CB941C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}</w:t>
      </w:r>
    </w:p>
    <w:p w14:paraId="2AFDDF4C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proofErr w:type="spellStart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else</w:t>
      </w:r>
      <w:proofErr w:type="spellEnd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{</w:t>
      </w:r>
    </w:p>
    <w:p w14:paraId="686C3A61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  </w:t>
      </w:r>
      <w:proofErr w:type="spellStart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expression</w:t>
      </w:r>
      <w:proofErr w:type="spellEnd"/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;</w:t>
      </w:r>
    </w:p>
    <w:p w14:paraId="1B0877ED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 xml:space="preserve">   . . .</w:t>
      </w:r>
    </w:p>
    <w:p w14:paraId="2EED8D06" w14:textId="77777777" w:rsidR="00F33B6D" w:rsidRPr="00F33B6D" w:rsidRDefault="00F33B6D" w:rsidP="00F33B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134"/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</w:pPr>
      <w:r w:rsidRPr="00F33B6D">
        <w:rPr>
          <w:rFonts w:ascii="Courier New" w:eastAsia="Times New Roman" w:hAnsi="Courier New" w:cs="Courier New"/>
          <w:kern w:val="0"/>
          <w:sz w:val="20"/>
          <w:szCs w:val="20"/>
          <w:lang w:val="hr-BA" w:eastAsia="hr-BA"/>
          <w14:ligatures w14:val="none"/>
        </w:rPr>
        <w:t>}</w:t>
      </w:r>
    </w:p>
    <w:p w14:paraId="090AF656" w14:textId="77777777" w:rsidR="00F33B6D" w:rsidRDefault="00F33B6D" w:rsidP="00F33B6D">
      <w:pPr>
        <w:pStyle w:val="Bezproreda"/>
      </w:pPr>
      <w:r>
        <w:lastRenderedPageBreak/>
        <w:t xml:space="preserve">Nakon </w:t>
      </w:r>
      <w:proofErr w:type="spellStart"/>
      <w:r>
        <w:t>if</w:t>
      </w:r>
      <w:proofErr w:type="spellEnd"/>
      <w:r>
        <w:t xml:space="preserve"> naredbe može slijediti opcionalna </w:t>
      </w:r>
      <w:proofErr w:type="spellStart"/>
      <w:r>
        <w:t>else</w:t>
      </w:r>
      <w:proofErr w:type="spellEnd"/>
      <w:r>
        <w:t xml:space="preserve"> naredba, koja se izvršava kada je Booleov izraz lažan.</w:t>
      </w:r>
    </w:p>
    <w:p w14:paraId="2CAF312E" w14:textId="77777777" w:rsidR="00F33B6D" w:rsidRDefault="00F33B6D" w:rsidP="00F33B6D">
      <w:pPr>
        <w:pStyle w:val="Bezproreda"/>
      </w:pPr>
    </w:p>
    <w:p w14:paraId="0498E669" w14:textId="77777777" w:rsidR="00F33B6D" w:rsidRDefault="00F33B6D" w:rsidP="00F33B6D">
      <w:pPr>
        <w:pStyle w:val="Podnaslov"/>
      </w:pPr>
      <w:r>
        <w:t xml:space="preserve">Ugniježđene </w:t>
      </w:r>
      <w:proofErr w:type="spellStart"/>
      <w:r>
        <w:t>if</w:t>
      </w:r>
      <w:proofErr w:type="spellEnd"/>
      <w:r>
        <w:t xml:space="preserve"> naredbe u C programiranju</w:t>
      </w:r>
    </w:p>
    <w:p w14:paraId="78CC0137" w14:textId="77777777" w:rsidR="00F33B6D" w:rsidRDefault="00F33B6D" w:rsidP="00F33B6D">
      <w:pPr>
        <w:pStyle w:val="Bezproreda"/>
      </w:pPr>
    </w:p>
    <w:p w14:paraId="7328B7FB" w14:textId="4557883A" w:rsidR="00F33B6D" w:rsidRDefault="00F33B6D" w:rsidP="00F33B6D">
      <w:pPr>
        <w:pStyle w:val="Bezproreda"/>
      </w:pPr>
      <w:r>
        <w:t xml:space="preserve">Ugniježđene </w:t>
      </w:r>
      <w:proofErr w:type="spellStart"/>
      <w:r>
        <w:t>if</w:t>
      </w:r>
      <w:proofErr w:type="spellEnd"/>
      <w:r>
        <w:t xml:space="preserve"> naredbe potrebne su za izgradnju složenih stabala odlučivanja, procjenjujući više ugniježđenih uvjeta za nijansirani tijek programa.</w:t>
      </w:r>
    </w:p>
    <w:p w14:paraId="5B4DB11E" w14:textId="77777777" w:rsidR="00F33B6D" w:rsidRDefault="00F33B6D" w:rsidP="00F33B6D">
      <w:pPr>
        <w:pStyle w:val="Bezproreda"/>
      </w:pPr>
    </w:p>
    <w:p w14:paraId="202CFE93" w14:textId="16230DA3" w:rsidR="00F33B6D" w:rsidRDefault="00F33B6D" w:rsidP="00F33B6D">
      <w:pPr>
        <w:pStyle w:val="Bezproreda"/>
      </w:pPr>
      <w:r w:rsidRPr="00F33B6D">
        <w:drawing>
          <wp:inline distT="0" distB="0" distL="0" distR="0" wp14:anchorId="59CEDD70" wp14:editId="7011E681">
            <wp:extent cx="5611008" cy="3886742"/>
            <wp:effectExtent l="0" t="0" r="8890" b="0"/>
            <wp:docPr id="14774383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4383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388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46E46" w14:textId="77777777" w:rsidR="00F33B6D" w:rsidRDefault="00F33B6D" w:rsidP="00F33B6D">
      <w:pPr>
        <w:pStyle w:val="Bezproreda"/>
      </w:pPr>
    </w:p>
    <w:p w14:paraId="6349D4F3" w14:textId="673A6D14" w:rsidR="00F33B6D" w:rsidRDefault="00F33B6D" w:rsidP="00F33B6D">
      <w:pPr>
        <w:pStyle w:val="Bezproreda"/>
      </w:pPr>
      <w:r w:rsidRPr="00F33B6D">
        <w:t xml:space="preserve">Možete koristiti jednu </w:t>
      </w:r>
      <w:proofErr w:type="spellStart"/>
      <w:r w:rsidRPr="00F33B6D">
        <w:t>if</w:t>
      </w:r>
      <w:proofErr w:type="spellEnd"/>
      <w:r w:rsidRPr="00F33B6D">
        <w:t xml:space="preserve"> ili </w:t>
      </w:r>
      <w:proofErr w:type="spellStart"/>
      <w:r w:rsidRPr="00F33B6D">
        <w:t>else-if</w:t>
      </w:r>
      <w:proofErr w:type="spellEnd"/>
      <w:r w:rsidRPr="00F33B6D">
        <w:t xml:space="preserve"> naredbu unutar druge </w:t>
      </w:r>
      <w:proofErr w:type="spellStart"/>
      <w:r w:rsidRPr="00F33B6D">
        <w:t>if</w:t>
      </w:r>
      <w:proofErr w:type="spellEnd"/>
      <w:r w:rsidRPr="00F33B6D">
        <w:t xml:space="preserve"> ili </w:t>
      </w:r>
      <w:proofErr w:type="spellStart"/>
      <w:r w:rsidRPr="00F33B6D">
        <w:t>else-if</w:t>
      </w:r>
      <w:proofErr w:type="spellEnd"/>
      <w:r w:rsidRPr="00F33B6D">
        <w:t xml:space="preserve"> naredbe (naredbi).</w:t>
      </w:r>
    </w:p>
    <w:p w14:paraId="513B0F9C" w14:textId="77777777" w:rsidR="00F33B6D" w:rsidRDefault="00F33B6D" w:rsidP="00F33B6D">
      <w:pPr>
        <w:pStyle w:val="Bezproreda"/>
      </w:pPr>
    </w:p>
    <w:p w14:paraId="6DAFE5B8" w14:textId="24547EA1" w:rsidR="00F33B6D" w:rsidRDefault="00F33B6D" w:rsidP="00F33B6D">
      <w:pPr>
        <w:pStyle w:val="Podnaslov"/>
      </w:pPr>
      <w:r>
        <w:t>Primjeri</w:t>
      </w:r>
    </w:p>
    <w:p w14:paraId="5CC7D648" w14:textId="2273F462" w:rsidR="00F33B6D" w:rsidRDefault="00F33B6D" w:rsidP="00F33B6D">
      <w:pPr>
        <w:pStyle w:val="Bezproreda"/>
      </w:pPr>
      <w:r>
        <w:t>1.</w:t>
      </w:r>
    </w:p>
    <w:p w14:paraId="3D24CAEC" w14:textId="77777777" w:rsidR="00F33B6D" w:rsidRDefault="00F33B6D" w:rsidP="00F33B6D">
      <w:pPr>
        <w:pStyle w:val="Bezproreda"/>
      </w:pPr>
    </w:p>
    <w:p w14:paraId="3D6005F5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>#include &lt;</w:t>
      </w:r>
      <w:proofErr w:type="spellStart"/>
      <w:r w:rsidRPr="00F33B6D">
        <w:rPr>
          <w:rFonts w:asciiTheme="majorHAnsi" w:hAnsiTheme="majorHAnsi" w:cstheme="majorHAnsi"/>
        </w:rPr>
        <w:t>stdio.h</w:t>
      </w:r>
      <w:proofErr w:type="spellEnd"/>
      <w:r w:rsidRPr="00F33B6D">
        <w:rPr>
          <w:rFonts w:asciiTheme="majorHAnsi" w:hAnsiTheme="majorHAnsi" w:cstheme="majorHAnsi"/>
        </w:rPr>
        <w:t>&gt;</w:t>
      </w:r>
    </w:p>
    <w:p w14:paraId="27D152B6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245EC744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proofErr w:type="spellStart"/>
      <w:r w:rsidRPr="00F33B6D">
        <w:rPr>
          <w:rFonts w:asciiTheme="majorHAnsi" w:hAnsiTheme="majorHAnsi" w:cstheme="majorHAnsi"/>
        </w:rPr>
        <w:t>int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main</w:t>
      </w:r>
      <w:proofErr w:type="spellEnd"/>
      <w:r w:rsidRPr="00F33B6D">
        <w:rPr>
          <w:rFonts w:asciiTheme="majorHAnsi" w:hAnsiTheme="majorHAnsi" w:cstheme="majorHAnsi"/>
        </w:rPr>
        <w:t>() {</w:t>
      </w:r>
    </w:p>
    <w:p w14:paraId="630F498D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int</w:t>
      </w:r>
      <w:proofErr w:type="spellEnd"/>
      <w:r w:rsidRPr="00F33B6D">
        <w:rPr>
          <w:rFonts w:asciiTheme="majorHAnsi" w:hAnsiTheme="majorHAnsi" w:cstheme="majorHAnsi"/>
        </w:rPr>
        <w:t xml:space="preserve"> age = 20;</w:t>
      </w:r>
    </w:p>
    <w:p w14:paraId="5C859BDC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0CB92782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if</w:t>
      </w:r>
      <w:proofErr w:type="spellEnd"/>
      <w:r w:rsidRPr="00F33B6D">
        <w:rPr>
          <w:rFonts w:asciiTheme="majorHAnsi" w:hAnsiTheme="majorHAnsi" w:cstheme="majorHAnsi"/>
        </w:rPr>
        <w:t xml:space="preserve"> (age &gt;= 18) {</w:t>
      </w:r>
    </w:p>
    <w:p w14:paraId="362D5EE0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 xml:space="preserve">("You are </w:t>
      </w:r>
      <w:proofErr w:type="spellStart"/>
      <w:r w:rsidRPr="00F33B6D">
        <w:rPr>
          <w:rFonts w:asciiTheme="majorHAnsi" w:hAnsiTheme="majorHAnsi" w:cstheme="majorHAnsi"/>
        </w:rPr>
        <w:t>eligible</w:t>
      </w:r>
      <w:proofErr w:type="spellEnd"/>
      <w:r w:rsidRPr="00F33B6D">
        <w:rPr>
          <w:rFonts w:asciiTheme="majorHAnsi" w:hAnsiTheme="majorHAnsi" w:cstheme="majorHAnsi"/>
        </w:rPr>
        <w:t xml:space="preserve"> to </w:t>
      </w:r>
      <w:proofErr w:type="spellStart"/>
      <w:r w:rsidRPr="00F33B6D">
        <w:rPr>
          <w:rFonts w:asciiTheme="majorHAnsi" w:hAnsiTheme="majorHAnsi" w:cstheme="majorHAnsi"/>
        </w:rPr>
        <w:t>vote</w:t>
      </w:r>
      <w:proofErr w:type="spellEnd"/>
      <w:r w:rsidRPr="00F33B6D">
        <w:rPr>
          <w:rFonts w:asciiTheme="majorHAnsi" w:hAnsiTheme="majorHAnsi" w:cstheme="majorHAnsi"/>
        </w:rPr>
        <w:t>.\n");</w:t>
      </w:r>
    </w:p>
    <w:p w14:paraId="059D7725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</w:t>
      </w:r>
    </w:p>
    <w:p w14:paraId="04F069A9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452A14A1" w14:textId="7A664DFC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return</w:t>
      </w:r>
      <w:proofErr w:type="spellEnd"/>
      <w:r w:rsidRPr="00F33B6D">
        <w:rPr>
          <w:rFonts w:asciiTheme="majorHAnsi" w:hAnsiTheme="majorHAnsi" w:cstheme="majorHAnsi"/>
        </w:rPr>
        <w:t xml:space="preserve"> 0;</w:t>
      </w:r>
    </w:p>
    <w:p w14:paraId="04E27725" w14:textId="544C031C" w:rsid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>}</w:t>
      </w:r>
    </w:p>
    <w:p w14:paraId="5CF73B49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06A9161A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066ABBD8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05094011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39C3EFE7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630F3327" w14:textId="44E5275F" w:rsidR="00F33B6D" w:rsidRDefault="00F33B6D" w:rsidP="00F33B6D">
      <w:pPr>
        <w:pStyle w:val="Bezprored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2.</w:t>
      </w:r>
    </w:p>
    <w:p w14:paraId="57E90B7F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1EB9B2E3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>#include &lt;</w:t>
      </w:r>
      <w:proofErr w:type="spellStart"/>
      <w:r w:rsidRPr="00F33B6D">
        <w:rPr>
          <w:rFonts w:asciiTheme="majorHAnsi" w:hAnsiTheme="majorHAnsi" w:cstheme="majorHAnsi"/>
        </w:rPr>
        <w:t>stdio.h</w:t>
      </w:r>
      <w:proofErr w:type="spellEnd"/>
      <w:r w:rsidRPr="00F33B6D">
        <w:rPr>
          <w:rFonts w:asciiTheme="majorHAnsi" w:hAnsiTheme="majorHAnsi" w:cstheme="majorHAnsi"/>
        </w:rPr>
        <w:t>&gt;</w:t>
      </w:r>
    </w:p>
    <w:p w14:paraId="55107D23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749D9D46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proofErr w:type="spellStart"/>
      <w:r w:rsidRPr="00F33B6D">
        <w:rPr>
          <w:rFonts w:asciiTheme="majorHAnsi" w:hAnsiTheme="majorHAnsi" w:cstheme="majorHAnsi"/>
        </w:rPr>
        <w:t>int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main</w:t>
      </w:r>
      <w:proofErr w:type="spellEnd"/>
      <w:r w:rsidRPr="00F33B6D">
        <w:rPr>
          <w:rFonts w:asciiTheme="majorHAnsi" w:hAnsiTheme="majorHAnsi" w:cstheme="majorHAnsi"/>
        </w:rPr>
        <w:t>() {</w:t>
      </w:r>
    </w:p>
    <w:p w14:paraId="5DA78668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int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number</w:t>
      </w:r>
      <w:proofErr w:type="spellEnd"/>
      <w:r w:rsidRPr="00F33B6D">
        <w:rPr>
          <w:rFonts w:asciiTheme="majorHAnsi" w:hAnsiTheme="majorHAnsi" w:cstheme="majorHAnsi"/>
        </w:rPr>
        <w:t xml:space="preserve"> = 7;</w:t>
      </w:r>
    </w:p>
    <w:p w14:paraId="7EDC26E8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5ECD9E65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if</w:t>
      </w:r>
      <w:proofErr w:type="spellEnd"/>
      <w:r w:rsidRPr="00F33B6D">
        <w:rPr>
          <w:rFonts w:asciiTheme="majorHAnsi" w:hAnsiTheme="majorHAnsi" w:cstheme="majorHAnsi"/>
        </w:rPr>
        <w:t xml:space="preserve"> (</w:t>
      </w:r>
      <w:proofErr w:type="spellStart"/>
      <w:r w:rsidRPr="00F33B6D">
        <w:rPr>
          <w:rFonts w:asciiTheme="majorHAnsi" w:hAnsiTheme="majorHAnsi" w:cstheme="majorHAnsi"/>
        </w:rPr>
        <w:t>number</w:t>
      </w:r>
      <w:proofErr w:type="spellEnd"/>
      <w:r w:rsidRPr="00F33B6D">
        <w:rPr>
          <w:rFonts w:asciiTheme="majorHAnsi" w:hAnsiTheme="majorHAnsi" w:cstheme="majorHAnsi"/>
        </w:rPr>
        <w:t xml:space="preserve"> % 2 == 0) {</w:t>
      </w:r>
    </w:p>
    <w:p w14:paraId="11427C4F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 xml:space="preserve">("%d </w:t>
      </w:r>
      <w:proofErr w:type="spellStart"/>
      <w:r w:rsidRPr="00F33B6D">
        <w:rPr>
          <w:rFonts w:asciiTheme="majorHAnsi" w:hAnsiTheme="majorHAnsi" w:cstheme="majorHAnsi"/>
        </w:rPr>
        <w:t>is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even</w:t>
      </w:r>
      <w:proofErr w:type="spellEnd"/>
      <w:r w:rsidRPr="00F33B6D">
        <w:rPr>
          <w:rFonts w:asciiTheme="majorHAnsi" w:hAnsiTheme="majorHAnsi" w:cstheme="majorHAnsi"/>
        </w:rPr>
        <w:t xml:space="preserve">.\n", </w:t>
      </w:r>
      <w:proofErr w:type="spellStart"/>
      <w:r w:rsidRPr="00F33B6D">
        <w:rPr>
          <w:rFonts w:asciiTheme="majorHAnsi" w:hAnsiTheme="majorHAnsi" w:cstheme="majorHAnsi"/>
        </w:rPr>
        <w:t>number</w:t>
      </w:r>
      <w:proofErr w:type="spellEnd"/>
      <w:r w:rsidRPr="00F33B6D">
        <w:rPr>
          <w:rFonts w:asciiTheme="majorHAnsi" w:hAnsiTheme="majorHAnsi" w:cstheme="majorHAnsi"/>
        </w:rPr>
        <w:t>);</w:t>
      </w:r>
    </w:p>
    <w:p w14:paraId="3EA7A097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 </w:t>
      </w:r>
      <w:proofErr w:type="spellStart"/>
      <w:r w:rsidRPr="00F33B6D">
        <w:rPr>
          <w:rFonts w:asciiTheme="majorHAnsi" w:hAnsiTheme="majorHAnsi" w:cstheme="majorHAnsi"/>
        </w:rPr>
        <w:t>else</w:t>
      </w:r>
      <w:proofErr w:type="spellEnd"/>
      <w:r w:rsidRPr="00F33B6D">
        <w:rPr>
          <w:rFonts w:asciiTheme="majorHAnsi" w:hAnsiTheme="majorHAnsi" w:cstheme="majorHAnsi"/>
        </w:rPr>
        <w:t xml:space="preserve"> {</w:t>
      </w:r>
    </w:p>
    <w:p w14:paraId="3FC89C0B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 xml:space="preserve">("%d </w:t>
      </w:r>
      <w:proofErr w:type="spellStart"/>
      <w:r w:rsidRPr="00F33B6D">
        <w:rPr>
          <w:rFonts w:asciiTheme="majorHAnsi" w:hAnsiTheme="majorHAnsi" w:cstheme="majorHAnsi"/>
        </w:rPr>
        <w:t>is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odd</w:t>
      </w:r>
      <w:proofErr w:type="spellEnd"/>
      <w:r w:rsidRPr="00F33B6D">
        <w:rPr>
          <w:rFonts w:asciiTheme="majorHAnsi" w:hAnsiTheme="majorHAnsi" w:cstheme="majorHAnsi"/>
        </w:rPr>
        <w:t xml:space="preserve">.\n", </w:t>
      </w:r>
      <w:proofErr w:type="spellStart"/>
      <w:r w:rsidRPr="00F33B6D">
        <w:rPr>
          <w:rFonts w:asciiTheme="majorHAnsi" w:hAnsiTheme="majorHAnsi" w:cstheme="majorHAnsi"/>
        </w:rPr>
        <w:t>number</w:t>
      </w:r>
      <w:proofErr w:type="spellEnd"/>
      <w:r w:rsidRPr="00F33B6D">
        <w:rPr>
          <w:rFonts w:asciiTheme="majorHAnsi" w:hAnsiTheme="majorHAnsi" w:cstheme="majorHAnsi"/>
        </w:rPr>
        <w:t>);</w:t>
      </w:r>
    </w:p>
    <w:p w14:paraId="0E172E03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</w:t>
      </w:r>
    </w:p>
    <w:p w14:paraId="2A4CDEAA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6206F4BA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return</w:t>
      </w:r>
      <w:proofErr w:type="spellEnd"/>
      <w:r w:rsidRPr="00F33B6D">
        <w:rPr>
          <w:rFonts w:asciiTheme="majorHAnsi" w:hAnsiTheme="majorHAnsi" w:cstheme="majorHAnsi"/>
        </w:rPr>
        <w:t xml:space="preserve"> 0;</w:t>
      </w:r>
    </w:p>
    <w:p w14:paraId="79D28227" w14:textId="3FE75CA9" w:rsid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>}</w:t>
      </w:r>
    </w:p>
    <w:p w14:paraId="1FBE2F73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4F53484E" w14:textId="3B936C53" w:rsidR="00F33B6D" w:rsidRDefault="00F33B6D" w:rsidP="00F33B6D">
      <w:pPr>
        <w:pStyle w:val="Bezprored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3.</w:t>
      </w:r>
    </w:p>
    <w:p w14:paraId="639AAB21" w14:textId="77777777" w:rsidR="00F33B6D" w:rsidRDefault="00F33B6D" w:rsidP="00F33B6D">
      <w:pPr>
        <w:pStyle w:val="Bezproreda"/>
        <w:rPr>
          <w:rFonts w:asciiTheme="majorHAnsi" w:hAnsiTheme="majorHAnsi" w:cstheme="majorHAnsi"/>
        </w:rPr>
      </w:pPr>
    </w:p>
    <w:p w14:paraId="6BA35CDF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>#include &lt;</w:t>
      </w:r>
      <w:proofErr w:type="spellStart"/>
      <w:r w:rsidRPr="00F33B6D">
        <w:rPr>
          <w:rFonts w:asciiTheme="majorHAnsi" w:hAnsiTheme="majorHAnsi" w:cstheme="majorHAnsi"/>
        </w:rPr>
        <w:t>stdio.h</w:t>
      </w:r>
      <w:proofErr w:type="spellEnd"/>
      <w:r w:rsidRPr="00F33B6D">
        <w:rPr>
          <w:rFonts w:asciiTheme="majorHAnsi" w:hAnsiTheme="majorHAnsi" w:cstheme="majorHAnsi"/>
        </w:rPr>
        <w:t>&gt;</w:t>
      </w:r>
    </w:p>
    <w:p w14:paraId="752ECDB0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1F95E1AF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proofErr w:type="spellStart"/>
      <w:r w:rsidRPr="00F33B6D">
        <w:rPr>
          <w:rFonts w:asciiTheme="majorHAnsi" w:hAnsiTheme="majorHAnsi" w:cstheme="majorHAnsi"/>
        </w:rPr>
        <w:t>int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main</w:t>
      </w:r>
      <w:proofErr w:type="spellEnd"/>
      <w:r w:rsidRPr="00F33B6D">
        <w:rPr>
          <w:rFonts w:asciiTheme="majorHAnsi" w:hAnsiTheme="majorHAnsi" w:cstheme="majorHAnsi"/>
        </w:rPr>
        <w:t>() {</w:t>
      </w:r>
    </w:p>
    <w:p w14:paraId="53FFBD15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int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score</w:t>
      </w:r>
      <w:proofErr w:type="spellEnd"/>
      <w:r w:rsidRPr="00F33B6D">
        <w:rPr>
          <w:rFonts w:asciiTheme="majorHAnsi" w:hAnsiTheme="majorHAnsi" w:cstheme="majorHAnsi"/>
        </w:rPr>
        <w:t xml:space="preserve"> = 85;</w:t>
      </w:r>
    </w:p>
    <w:p w14:paraId="1505A58C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14ACBA50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if</w:t>
      </w:r>
      <w:proofErr w:type="spellEnd"/>
      <w:r w:rsidRPr="00F33B6D">
        <w:rPr>
          <w:rFonts w:asciiTheme="majorHAnsi" w:hAnsiTheme="majorHAnsi" w:cstheme="majorHAnsi"/>
        </w:rPr>
        <w:t xml:space="preserve"> (</w:t>
      </w:r>
      <w:proofErr w:type="spellStart"/>
      <w:r w:rsidRPr="00F33B6D">
        <w:rPr>
          <w:rFonts w:asciiTheme="majorHAnsi" w:hAnsiTheme="majorHAnsi" w:cstheme="majorHAnsi"/>
        </w:rPr>
        <w:t>score</w:t>
      </w:r>
      <w:proofErr w:type="spellEnd"/>
      <w:r w:rsidRPr="00F33B6D">
        <w:rPr>
          <w:rFonts w:asciiTheme="majorHAnsi" w:hAnsiTheme="majorHAnsi" w:cstheme="majorHAnsi"/>
        </w:rPr>
        <w:t xml:space="preserve"> &gt;= 90) {</w:t>
      </w:r>
    </w:p>
    <w:p w14:paraId="4174495B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>("Grade: A\n");</w:t>
      </w:r>
    </w:p>
    <w:p w14:paraId="252F0E0A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 </w:t>
      </w:r>
      <w:proofErr w:type="spellStart"/>
      <w:r w:rsidRPr="00F33B6D">
        <w:rPr>
          <w:rFonts w:asciiTheme="majorHAnsi" w:hAnsiTheme="majorHAnsi" w:cstheme="majorHAnsi"/>
        </w:rPr>
        <w:t>else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if</w:t>
      </w:r>
      <w:proofErr w:type="spellEnd"/>
      <w:r w:rsidRPr="00F33B6D">
        <w:rPr>
          <w:rFonts w:asciiTheme="majorHAnsi" w:hAnsiTheme="majorHAnsi" w:cstheme="majorHAnsi"/>
        </w:rPr>
        <w:t xml:space="preserve"> (</w:t>
      </w:r>
      <w:proofErr w:type="spellStart"/>
      <w:r w:rsidRPr="00F33B6D">
        <w:rPr>
          <w:rFonts w:asciiTheme="majorHAnsi" w:hAnsiTheme="majorHAnsi" w:cstheme="majorHAnsi"/>
        </w:rPr>
        <w:t>score</w:t>
      </w:r>
      <w:proofErr w:type="spellEnd"/>
      <w:r w:rsidRPr="00F33B6D">
        <w:rPr>
          <w:rFonts w:asciiTheme="majorHAnsi" w:hAnsiTheme="majorHAnsi" w:cstheme="majorHAnsi"/>
        </w:rPr>
        <w:t xml:space="preserve"> &gt;= 80) {</w:t>
      </w:r>
    </w:p>
    <w:p w14:paraId="193A5147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>("Grade: B\n");</w:t>
      </w:r>
    </w:p>
    <w:p w14:paraId="6D4CDABF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 </w:t>
      </w:r>
      <w:proofErr w:type="spellStart"/>
      <w:r w:rsidRPr="00F33B6D">
        <w:rPr>
          <w:rFonts w:asciiTheme="majorHAnsi" w:hAnsiTheme="majorHAnsi" w:cstheme="majorHAnsi"/>
        </w:rPr>
        <w:t>else</w:t>
      </w:r>
      <w:proofErr w:type="spellEnd"/>
      <w:r w:rsidRPr="00F33B6D">
        <w:rPr>
          <w:rFonts w:asciiTheme="majorHAnsi" w:hAnsiTheme="majorHAnsi" w:cstheme="majorHAnsi"/>
        </w:rPr>
        <w:t xml:space="preserve"> </w:t>
      </w:r>
      <w:proofErr w:type="spellStart"/>
      <w:r w:rsidRPr="00F33B6D">
        <w:rPr>
          <w:rFonts w:asciiTheme="majorHAnsi" w:hAnsiTheme="majorHAnsi" w:cstheme="majorHAnsi"/>
        </w:rPr>
        <w:t>if</w:t>
      </w:r>
      <w:proofErr w:type="spellEnd"/>
      <w:r w:rsidRPr="00F33B6D">
        <w:rPr>
          <w:rFonts w:asciiTheme="majorHAnsi" w:hAnsiTheme="majorHAnsi" w:cstheme="majorHAnsi"/>
        </w:rPr>
        <w:t xml:space="preserve"> (</w:t>
      </w:r>
      <w:proofErr w:type="spellStart"/>
      <w:r w:rsidRPr="00F33B6D">
        <w:rPr>
          <w:rFonts w:asciiTheme="majorHAnsi" w:hAnsiTheme="majorHAnsi" w:cstheme="majorHAnsi"/>
        </w:rPr>
        <w:t>score</w:t>
      </w:r>
      <w:proofErr w:type="spellEnd"/>
      <w:r w:rsidRPr="00F33B6D">
        <w:rPr>
          <w:rFonts w:asciiTheme="majorHAnsi" w:hAnsiTheme="majorHAnsi" w:cstheme="majorHAnsi"/>
        </w:rPr>
        <w:t xml:space="preserve"> &gt;= 70) {</w:t>
      </w:r>
    </w:p>
    <w:p w14:paraId="3870B5F1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>("Grade: C\n");</w:t>
      </w:r>
    </w:p>
    <w:p w14:paraId="5700AF66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 </w:t>
      </w:r>
      <w:proofErr w:type="spellStart"/>
      <w:r w:rsidRPr="00F33B6D">
        <w:rPr>
          <w:rFonts w:asciiTheme="majorHAnsi" w:hAnsiTheme="majorHAnsi" w:cstheme="majorHAnsi"/>
        </w:rPr>
        <w:t>else</w:t>
      </w:r>
      <w:proofErr w:type="spellEnd"/>
      <w:r w:rsidRPr="00F33B6D">
        <w:rPr>
          <w:rFonts w:asciiTheme="majorHAnsi" w:hAnsiTheme="majorHAnsi" w:cstheme="majorHAnsi"/>
        </w:rPr>
        <w:t xml:space="preserve"> {</w:t>
      </w:r>
    </w:p>
    <w:p w14:paraId="5055B585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    </w:t>
      </w:r>
      <w:proofErr w:type="spellStart"/>
      <w:r w:rsidRPr="00F33B6D">
        <w:rPr>
          <w:rFonts w:asciiTheme="majorHAnsi" w:hAnsiTheme="majorHAnsi" w:cstheme="majorHAnsi"/>
        </w:rPr>
        <w:t>printf</w:t>
      </w:r>
      <w:proofErr w:type="spellEnd"/>
      <w:r w:rsidRPr="00F33B6D">
        <w:rPr>
          <w:rFonts w:asciiTheme="majorHAnsi" w:hAnsiTheme="majorHAnsi" w:cstheme="majorHAnsi"/>
        </w:rPr>
        <w:t>("Grade: F\n");</w:t>
      </w:r>
    </w:p>
    <w:p w14:paraId="03218484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}</w:t>
      </w:r>
    </w:p>
    <w:p w14:paraId="37E55D39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</w:p>
    <w:p w14:paraId="7536200F" w14:textId="77777777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 xml:space="preserve">    </w:t>
      </w:r>
      <w:proofErr w:type="spellStart"/>
      <w:r w:rsidRPr="00F33B6D">
        <w:rPr>
          <w:rFonts w:asciiTheme="majorHAnsi" w:hAnsiTheme="majorHAnsi" w:cstheme="majorHAnsi"/>
        </w:rPr>
        <w:t>return</w:t>
      </w:r>
      <w:proofErr w:type="spellEnd"/>
      <w:r w:rsidRPr="00F33B6D">
        <w:rPr>
          <w:rFonts w:asciiTheme="majorHAnsi" w:hAnsiTheme="majorHAnsi" w:cstheme="majorHAnsi"/>
        </w:rPr>
        <w:t xml:space="preserve"> 0;</w:t>
      </w:r>
    </w:p>
    <w:p w14:paraId="0EE4B3A6" w14:textId="3878D3D0" w:rsidR="00F33B6D" w:rsidRPr="00F33B6D" w:rsidRDefault="00F33B6D" w:rsidP="00F33B6D">
      <w:pPr>
        <w:pStyle w:val="Bezproreda"/>
        <w:ind w:firstLine="1134"/>
        <w:rPr>
          <w:rFonts w:asciiTheme="majorHAnsi" w:hAnsiTheme="majorHAnsi" w:cstheme="majorHAnsi"/>
        </w:rPr>
      </w:pPr>
      <w:r w:rsidRPr="00F33B6D">
        <w:rPr>
          <w:rFonts w:asciiTheme="majorHAnsi" w:hAnsiTheme="majorHAnsi" w:cstheme="majorHAnsi"/>
        </w:rPr>
        <w:t>}</w:t>
      </w:r>
    </w:p>
    <w:sectPr w:rsidR="00F33B6D" w:rsidRPr="00F33B6D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2E6F"/>
    <w:multiLevelType w:val="hybridMultilevel"/>
    <w:tmpl w:val="445E38A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171F2"/>
    <w:multiLevelType w:val="hybridMultilevel"/>
    <w:tmpl w:val="5BFC28B0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998404">
    <w:abstractNumId w:val="1"/>
  </w:num>
  <w:num w:numId="2" w16cid:durableId="12747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87"/>
    <w:rsid w:val="00202515"/>
    <w:rsid w:val="00272B49"/>
    <w:rsid w:val="00337AF5"/>
    <w:rsid w:val="003B6ED2"/>
    <w:rsid w:val="00583C87"/>
    <w:rsid w:val="005B14C0"/>
    <w:rsid w:val="007F53DA"/>
    <w:rsid w:val="00C93910"/>
    <w:rsid w:val="00D315F7"/>
    <w:rsid w:val="00F13FED"/>
    <w:rsid w:val="00F3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9E885"/>
  <w15:chartTrackingRefBased/>
  <w15:docId w15:val="{48B8E700-3CE4-4904-8B70-6D4F0361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83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3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3C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3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3C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3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3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3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3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3C8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3C8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3C87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3C87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3C87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3C87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3C87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3C87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3C87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583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83C87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3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83C87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583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83C87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583C8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83C8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3C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3C87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583C8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83C87"/>
    <w:pPr>
      <w:spacing w:after="0" w:line="240" w:lineRule="auto"/>
    </w:pPr>
    <w:rPr>
      <w:lang w:val="hr-HR"/>
    </w:rPr>
  </w:style>
  <w:style w:type="character" w:styleId="Neupadljivoisticanje">
    <w:name w:val="Subtle Emphasis"/>
    <w:basedOn w:val="Zadanifontodlomka"/>
    <w:uiPriority w:val="19"/>
    <w:qFormat/>
    <w:rsid w:val="00F33B6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</cp:revision>
  <dcterms:created xsi:type="dcterms:W3CDTF">2026-01-16T06:33:00Z</dcterms:created>
  <dcterms:modified xsi:type="dcterms:W3CDTF">2026-01-16T06:50:00Z</dcterms:modified>
</cp:coreProperties>
</file>